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05EB" w:rsidRDefault="00FC05EB" w:rsidP="00FC05EB">
      <w:pPr>
        <w:jc w:val="center"/>
        <w:rPr>
          <w:b/>
          <w:bCs/>
          <w:sz w:val="28"/>
          <w:szCs w:val="28"/>
          <w:u w:val="single"/>
        </w:rPr>
      </w:pPr>
      <w:r>
        <w:rPr>
          <w:b/>
          <w:bCs/>
          <w:sz w:val="28"/>
          <w:szCs w:val="28"/>
          <w:u w:val="single"/>
        </w:rPr>
        <w:t>Placement</w:t>
      </w:r>
      <w:r w:rsidRPr="00EB6247">
        <w:rPr>
          <w:b/>
          <w:bCs/>
          <w:sz w:val="28"/>
          <w:szCs w:val="28"/>
          <w:u w:val="single"/>
        </w:rPr>
        <w:t xml:space="preserve"> Questions: </w:t>
      </w:r>
      <w:r>
        <w:rPr>
          <w:b/>
          <w:bCs/>
          <w:sz w:val="28"/>
          <w:szCs w:val="28"/>
          <w:u w:val="single"/>
        </w:rPr>
        <w:t>The Neurodivergent Therapy Space</w:t>
      </w:r>
    </w:p>
    <w:p w:rsidR="00FC05EB" w:rsidRDefault="00FC05EB" w:rsidP="00FC05EB">
      <w:pPr>
        <w:jc w:val="center"/>
        <w:rPr>
          <w:b/>
          <w:bCs/>
          <w:sz w:val="28"/>
          <w:szCs w:val="28"/>
          <w:u w:val="single"/>
        </w:rPr>
      </w:pPr>
    </w:p>
    <w:p w:rsidR="00FC05EB" w:rsidRPr="00EB6247" w:rsidRDefault="00FC05EB" w:rsidP="00FC05EB">
      <w:pPr>
        <w:jc w:val="center"/>
        <w:rPr>
          <w:b/>
          <w:bCs/>
          <w:sz w:val="28"/>
          <w:szCs w:val="28"/>
          <w:u w:val="single"/>
        </w:rPr>
      </w:pPr>
    </w:p>
    <w:p w:rsidR="00FC05EB" w:rsidRPr="00D66D13" w:rsidRDefault="00FC05EB" w:rsidP="00FC05EB">
      <w:pPr>
        <w:rPr>
          <w:b/>
          <w:bCs/>
        </w:rPr>
      </w:pPr>
      <w:r w:rsidRPr="00D66D13">
        <w:rPr>
          <w:b/>
          <w:bCs/>
        </w:rPr>
        <w:t xml:space="preserve">Tell me a little bit about you, </w:t>
      </w:r>
      <w:r w:rsidRPr="00D66D13">
        <w:rPr>
          <w:b/>
          <w:bCs/>
        </w:rPr>
        <w:t>what</w:t>
      </w:r>
      <w:r w:rsidRPr="00D66D13">
        <w:rPr>
          <w:b/>
          <w:bCs/>
        </w:rPr>
        <w:t xml:space="preserve"> are your interests and hobbies?</w:t>
      </w:r>
    </w:p>
    <w:p w:rsidR="00FC05EB" w:rsidRDefault="00FC05EB" w:rsidP="00FC05EB"/>
    <w:p w:rsidR="00FC05EB" w:rsidRDefault="00FC05EB" w:rsidP="00FC05EB"/>
    <w:p w:rsidR="00FC05EB" w:rsidRDefault="00FC05EB" w:rsidP="00FC05EB"/>
    <w:p w:rsidR="00FC05EB" w:rsidRDefault="00FC05EB" w:rsidP="00FC05EB"/>
    <w:p w:rsidR="00FC05EB" w:rsidRDefault="00FC05EB" w:rsidP="00FC05EB"/>
    <w:p w:rsidR="00FC05EB" w:rsidRDefault="00FC05EB" w:rsidP="00FC05EB">
      <w:pPr>
        <w:rPr>
          <w:b/>
          <w:bCs/>
        </w:rPr>
      </w:pPr>
    </w:p>
    <w:p w:rsidR="00FC05EB" w:rsidRPr="003E0678" w:rsidRDefault="00FC05EB" w:rsidP="00FC05EB">
      <w:pPr>
        <w:rPr>
          <w:b/>
          <w:bCs/>
        </w:rPr>
      </w:pPr>
      <w:r w:rsidRPr="003E0678">
        <w:rPr>
          <w:b/>
          <w:bCs/>
        </w:rPr>
        <w:t>What is your knowledge and lived experience of autism/ADHD?</w:t>
      </w:r>
    </w:p>
    <w:p w:rsidR="00FC05EB" w:rsidRDefault="00FC05EB" w:rsidP="00FC05EB">
      <w:pPr>
        <w:rPr>
          <w:b/>
          <w:bCs/>
        </w:rPr>
      </w:pPr>
    </w:p>
    <w:p w:rsidR="00FC05EB" w:rsidRDefault="00FC05EB" w:rsidP="00FC05EB">
      <w:pPr>
        <w:rPr>
          <w:b/>
          <w:bCs/>
        </w:rPr>
      </w:pPr>
    </w:p>
    <w:p w:rsidR="00FC05EB" w:rsidRDefault="00FC05EB" w:rsidP="00FC05EB">
      <w:pPr>
        <w:rPr>
          <w:b/>
          <w:bCs/>
        </w:rPr>
      </w:pPr>
    </w:p>
    <w:p w:rsidR="00FC05EB" w:rsidRDefault="00FC05EB" w:rsidP="00FC05EB">
      <w:pPr>
        <w:rPr>
          <w:b/>
          <w:bCs/>
        </w:rPr>
      </w:pPr>
    </w:p>
    <w:p w:rsidR="00FC05EB" w:rsidRDefault="00FC05EB" w:rsidP="00FC05EB">
      <w:pPr>
        <w:rPr>
          <w:b/>
          <w:bCs/>
        </w:rPr>
      </w:pPr>
    </w:p>
    <w:p w:rsidR="00FC05EB" w:rsidRDefault="00FC05EB" w:rsidP="00FC05EB">
      <w:pPr>
        <w:rPr>
          <w:b/>
          <w:bCs/>
        </w:rPr>
      </w:pPr>
    </w:p>
    <w:p w:rsidR="00FC05EB" w:rsidRPr="00754263" w:rsidRDefault="00FC05EB" w:rsidP="00FC05EB">
      <w:pPr>
        <w:rPr>
          <w:b/>
          <w:bCs/>
        </w:rPr>
      </w:pPr>
      <w:r w:rsidRPr="00754263">
        <w:rPr>
          <w:b/>
          <w:bCs/>
        </w:rPr>
        <w:t>As a therapist we are taught body language is key information for us to read what is going on for clients, do you feel the same is always true when working with neurodivergent clients?</w:t>
      </w:r>
    </w:p>
    <w:p w:rsidR="00FC05EB" w:rsidRDefault="00FC05EB" w:rsidP="00FC05EB">
      <w:pPr>
        <w:rPr>
          <w:b/>
          <w:bCs/>
        </w:rPr>
      </w:pPr>
    </w:p>
    <w:p w:rsidR="00FC05EB" w:rsidRDefault="00FC05EB" w:rsidP="00FC05EB">
      <w:pPr>
        <w:rPr>
          <w:b/>
          <w:bCs/>
        </w:rPr>
      </w:pPr>
    </w:p>
    <w:p w:rsidR="00FC05EB" w:rsidRDefault="00FC05EB" w:rsidP="00FC05EB">
      <w:pPr>
        <w:rPr>
          <w:b/>
          <w:bCs/>
        </w:rPr>
      </w:pPr>
    </w:p>
    <w:p w:rsidR="00FC05EB" w:rsidRDefault="00FC05EB" w:rsidP="00FC05EB">
      <w:pPr>
        <w:rPr>
          <w:b/>
          <w:bCs/>
        </w:rPr>
      </w:pPr>
    </w:p>
    <w:p w:rsidR="00FC05EB" w:rsidRDefault="00FC05EB" w:rsidP="00FC05EB">
      <w:pPr>
        <w:rPr>
          <w:b/>
          <w:bCs/>
        </w:rPr>
      </w:pPr>
    </w:p>
    <w:p w:rsidR="00FC05EB" w:rsidRDefault="00FC05EB" w:rsidP="00FC05EB">
      <w:pPr>
        <w:rPr>
          <w:b/>
          <w:bCs/>
        </w:rPr>
      </w:pPr>
    </w:p>
    <w:p w:rsidR="00FC05EB" w:rsidRPr="00E4621C" w:rsidRDefault="00FC05EB" w:rsidP="00FC05EB">
      <w:pPr>
        <w:rPr>
          <w:b/>
          <w:bCs/>
        </w:rPr>
      </w:pPr>
      <w:r w:rsidRPr="00E4621C">
        <w:rPr>
          <w:b/>
          <w:bCs/>
        </w:rPr>
        <w:t>How do you use silence in the therapeutic space, consider whether this is an appropriate tool to use with ND clients and if so, how/when?</w:t>
      </w:r>
    </w:p>
    <w:p w:rsidR="00FC05EB" w:rsidRDefault="00FC05EB" w:rsidP="00FC05EB">
      <w:pPr>
        <w:rPr>
          <w:b/>
          <w:bCs/>
        </w:rPr>
      </w:pPr>
    </w:p>
    <w:p w:rsidR="00FC05EB" w:rsidRDefault="00FC05EB" w:rsidP="00FC05EB">
      <w:pPr>
        <w:rPr>
          <w:b/>
          <w:bCs/>
        </w:rPr>
      </w:pPr>
    </w:p>
    <w:p w:rsidR="00FC05EB" w:rsidRDefault="00FC05EB" w:rsidP="00FC05EB">
      <w:pPr>
        <w:rPr>
          <w:b/>
          <w:bCs/>
        </w:rPr>
      </w:pPr>
    </w:p>
    <w:p w:rsidR="00FC05EB" w:rsidRDefault="00FC05EB" w:rsidP="00FC05EB">
      <w:pPr>
        <w:rPr>
          <w:b/>
          <w:bCs/>
        </w:rPr>
      </w:pPr>
    </w:p>
    <w:p w:rsidR="00FC05EB" w:rsidRDefault="00FC05EB" w:rsidP="00FC05EB">
      <w:pPr>
        <w:rPr>
          <w:b/>
          <w:bCs/>
        </w:rPr>
      </w:pPr>
    </w:p>
    <w:p w:rsidR="00FC05EB" w:rsidRDefault="00FC05EB" w:rsidP="00FC05EB">
      <w:pPr>
        <w:rPr>
          <w:b/>
          <w:bCs/>
        </w:rPr>
      </w:pPr>
    </w:p>
    <w:p w:rsidR="00FC05EB" w:rsidRDefault="00FC05EB" w:rsidP="00FC05EB">
      <w:pPr>
        <w:rPr>
          <w:b/>
          <w:bCs/>
        </w:rPr>
      </w:pPr>
      <w:r w:rsidRPr="001F51BC">
        <w:rPr>
          <w:b/>
          <w:bCs/>
        </w:rPr>
        <w:t>What is your knowledge/experience of “meltdowns/shutdowns”?</w:t>
      </w:r>
    </w:p>
    <w:p w:rsidR="00FC05EB" w:rsidRDefault="00FC05EB" w:rsidP="00FC05EB">
      <w:pPr>
        <w:rPr>
          <w:b/>
          <w:bCs/>
        </w:rPr>
      </w:pPr>
    </w:p>
    <w:p w:rsidR="00FC05EB" w:rsidRDefault="00FC05EB" w:rsidP="00FC05EB">
      <w:pPr>
        <w:rPr>
          <w:b/>
          <w:bCs/>
        </w:rPr>
      </w:pPr>
    </w:p>
    <w:p w:rsidR="00FC05EB" w:rsidRDefault="00FC05EB" w:rsidP="00FC05EB">
      <w:pPr>
        <w:rPr>
          <w:b/>
          <w:bCs/>
        </w:rPr>
      </w:pPr>
    </w:p>
    <w:p w:rsidR="00FC05EB" w:rsidRDefault="00FC05EB" w:rsidP="00FC05EB">
      <w:pPr>
        <w:rPr>
          <w:b/>
          <w:bCs/>
        </w:rPr>
      </w:pPr>
    </w:p>
    <w:p w:rsidR="00FC05EB" w:rsidRDefault="00FC05EB" w:rsidP="00FC05EB">
      <w:pPr>
        <w:rPr>
          <w:b/>
          <w:bCs/>
        </w:rPr>
      </w:pPr>
    </w:p>
    <w:p w:rsidR="00FC05EB" w:rsidRDefault="00FC05EB" w:rsidP="00FC05EB">
      <w:pPr>
        <w:rPr>
          <w:b/>
          <w:bCs/>
        </w:rPr>
      </w:pPr>
      <w:r w:rsidRPr="00182E3D">
        <w:rPr>
          <w:b/>
          <w:bCs/>
        </w:rPr>
        <w:t>Often, neurodivergent clients can struggle with time blindness, how do you feel about this given our boundaries around session times and endings?</w:t>
      </w:r>
    </w:p>
    <w:p w:rsidR="00FC05EB" w:rsidRDefault="00FC05EB" w:rsidP="00FC05EB">
      <w:pPr>
        <w:rPr>
          <w:b/>
          <w:bCs/>
        </w:rPr>
      </w:pPr>
    </w:p>
    <w:p w:rsidR="00FC05EB" w:rsidRDefault="00FC05EB" w:rsidP="00FC05EB">
      <w:pPr>
        <w:rPr>
          <w:b/>
          <w:bCs/>
        </w:rPr>
      </w:pPr>
    </w:p>
    <w:p w:rsidR="00FC05EB" w:rsidRDefault="00FC05EB" w:rsidP="00FC05EB">
      <w:pPr>
        <w:rPr>
          <w:b/>
          <w:bCs/>
        </w:rPr>
      </w:pPr>
    </w:p>
    <w:p w:rsidR="00FC05EB" w:rsidRDefault="00FC05EB" w:rsidP="00FC05EB">
      <w:pPr>
        <w:rPr>
          <w:b/>
          <w:bCs/>
        </w:rPr>
      </w:pPr>
    </w:p>
    <w:p w:rsidR="00FC05EB" w:rsidRDefault="00FC05EB" w:rsidP="00FC05EB">
      <w:pPr>
        <w:rPr>
          <w:b/>
          <w:bCs/>
        </w:rPr>
      </w:pPr>
    </w:p>
    <w:p w:rsidR="00FC05EB" w:rsidRDefault="00FC05EB" w:rsidP="00FC05EB">
      <w:pPr>
        <w:rPr>
          <w:b/>
          <w:bCs/>
        </w:rPr>
      </w:pPr>
    </w:p>
    <w:p w:rsidR="00FC05EB" w:rsidRDefault="00FC05EB" w:rsidP="00FC05EB">
      <w:pPr>
        <w:rPr>
          <w:b/>
          <w:bCs/>
        </w:rPr>
      </w:pPr>
    </w:p>
    <w:p w:rsidR="00FC05EB" w:rsidRDefault="00FC05EB" w:rsidP="00FC05EB">
      <w:pPr>
        <w:rPr>
          <w:b/>
          <w:bCs/>
        </w:rPr>
      </w:pPr>
      <w:r w:rsidRPr="00761AE9">
        <w:rPr>
          <w:b/>
          <w:bCs/>
        </w:rPr>
        <w:t>What is your knowledge/experience of a neuro-affirmative practice?</w:t>
      </w:r>
    </w:p>
    <w:p w:rsidR="00FC05EB" w:rsidRDefault="00FC05EB" w:rsidP="00FC05EB">
      <w:pPr>
        <w:rPr>
          <w:b/>
          <w:bCs/>
        </w:rPr>
      </w:pPr>
    </w:p>
    <w:p w:rsidR="00FC05EB" w:rsidRDefault="00FC05EB" w:rsidP="00FC05EB">
      <w:pPr>
        <w:rPr>
          <w:b/>
          <w:bCs/>
        </w:rPr>
      </w:pPr>
    </w:p>
    <w:p w:rsidR="00FC05EB" w:rsidRDefault="00FC05EB" w:rsidP="00FC05EB">
      <w:pPr>
        <w:rPr>
          <w:b/>
          <w:bCs/>
        </w:rPr>
      </w:pPr>
    </w:p>
    <w:p w:rsidR="00FC05EB" w:rsidRDefault="00FC05EB" w:rsidP="00FC05EB">
      <w:pPr>
        <w:rPr>
          <w:b/>
          <w:bCs/>
        </w:rPr>
      </w:pPr>
    </w:p>
    <w:p w:rsidR="00FC05EB" w:rsidRDefault="00FC05EB" w:rsidP="00FC05EB">
      <w:pPr>
        <w:rPr>
          <w:b/>
          <w:bCs/>
        </w:rPr>
      </w:pPr>
    </w:p>
    <w:p w:rsidR="00FC05EB" w:rsidRDefault="00FC05EB" w:rsidP="00FC05EB">
      <w:pPr>
        <w:rPr>
          <w:b/>
          <w:bCs/>
        </w:rPr>
      </w:pPr>
    </w:p>
    <w:p w:rsidR="00FC05EB" w:rsidRPr="00DC5576" w:rsidRDefault="00FC05EB" w:rsidP="00FC05EB">
      <w:pPr>
        <w:rPr>
          <w:b/>
          <w:bCs/>
        </w:rPr>
      </w:pPr>
      <w:r w:rsidRPr="00DC5576">
        <w:rPr>
          <w:b/>
          <w:bCs/>
        </w:rPr>
        <w:t>If you were working with a client who regularly experienced mind blanks in a session, how would you work with this?</w:t>
      </w:r>
    </w:p>
    <w:p w:rsidR="00FC05EB" w:rsidRDefault="00FC05EB" w:rsidP="00FC05EB"/>
    <w:p w:rsidR="00FC05EB" w:rsidRDefault="00FC05EB" w:rsidP="00FC05EB"/>
    <w:p w:rsidR="00FC05EB" w:rsidRDefault="00FC05EB" w:rsidP="00FC05EB"/>
    <w:p w:rsidR="00FC05EB" w:rsidRDefault="00FC05EB" w:rsidP="00FC05EB"/>
    <w:p w:rsidR="00FC05EB" w:rsidRDefault="00FC05EB" w:rsidP="00FC05EB"/>
    <w:p w:rsidR="00FC05EB" w:rsidRDefault="00FC05EB" w:rsidP="00FC05EB"/>
    <w:p w:rsidR="00FC05EB" w:rsidRDefault="00FC05EB" w:rsidP="00FC05EB"/>
    <w:p w:rsidR="00FC05EB" w:rsidRPr="00DC5576" w:rsidRDefault="00FC05EB" w:rsidP="00FC05EB">
      <w:pPr>
        <w:rPr>
          <w:b/>
          <w:bCs/>
        </w:rPr>
      </w:pPr>
      <w:r w:rsidRPr="00DC5576">
        <w:rPr>
          <w:b/>
          <w:bCs/>
        </w:rPr>
        <w:t>Sometimes, trauma and autistic/ADHD challenges can look very similar, if you had a client who became distressed and experienced a meltdown or shutdown during certain life situations, how would you support this client knowing this could be trauma but could also be a neurodivergent meltdown/shutdown?</w:t>
      </w:r>
    </w:p>
    <w:p w:rsidR="00FC05EB" w:rsidRDefault="00FC05EB" w:rsidP="00FC05EB"/>
    <w:p w:rsidR="00FC05EB" w:rsidRDefault="00FC05EB" w:rsidP="00FC05EB"/>
    <w:p w:rsidR="00FC05EB" w:rsidRDefault="00FC05EB" w:rsidP="00FC05EB"/>
    <w:p w:rsidR="00FC05EB" w:rsidRDefault="00FC05EB" w:rsidP="00FC05EB"/>
    <w:p w:rsidR="00FC05EB" w:rsidRDefault="00FC05EB" w:rsidP="00FC05EB"/>
    <w:p w:rsidR="00FC05EB" w:rsidRDefault="00FC05EB" w:rsidP="00FC05EB">
      <w:pPr>
        <w:rPr>
          <w:b/>
          <w:bCs/>
        </w:rPr>
      </w:pPr>
      <w:r w:rsidRPr="00DC5576">
        <w:rPr>
          <w:b/>
          <w:bCs/>
        </w:rPr>
        <w:t>Have you recently explored your own internalised ableism? If so, what came up for you and how have you challenged yourself around this?</w:t>
      </w:r>
    </w:p>
    <w:p w:rsidR="00CF20BD" w:rsidRDefault="00CF20BD" w:rsidP="00FC05EB">
      <w:pPr>
        <w:rPr>
          <w:b/>
          <w:bCs/>
        </w:rPr>
      </w:pPr>
    </w:p>
    <w:p w:rsidR="00CF20BD" w:rsidRDefault="00CF20BD" w:rsidP="00FC05EB">
      <w:pPr>
        <w:rPr>
          <w:b/>
          <w:bCs/>
        </w:rPr>
      </w:pPr>
    </w:p>
    <w:p w:rsidR="00CF20BD" w:rsidRDefault="00CF20BD" w:rsidP="00FC05EB">
      <w:pPr>
        <w:rPr>
          <w:b/>
          <w:bCs/>
        </w:rPr>
      </w:pPr>
    </w:p>
    <w:p w:rsidR="00CF20BD" w:rsidRDefault="00CF20BD" w:rsidP="00FC05EB">
      <w:pPr>
        <w:rPr>
          <w:b/>
          <w:bCs/>
        </w:rPr>
      </w:pPr>
    </w:p>
    <w:p w:rsidR="00CF20BD" w:rsidRDefault="00CF20BD" w:rsidP="00FC05EB">
      <w:pPr>
        <w:rPr>
          <w:b/>
          <w:bCs/>
        </w:rPr>
      </w:pPr>
    </w:p>
    <w:p w:rsidR="00CF20BD" w:rsidRDefault="00CF20BD" w:rsidP="00FC05EB">
      <w:pPr>
        <w:rPr>
          <w:b/>
          <w:bCs/>
        </w:rPr>
      </w:pPr>
    </w:p>
    <w:p w:rsidR="00CF20BD" w:rsidRDefault="00CF20BD" w:rsidP="00FC05EB">
      <w:pPr>
        <w:rPr>
          <w:b/>
          <w:bCs/>
        </w:rPr>
      </w:pPr>
      <w:r>
        <w:rPr>
          <w:b/>
          <w:bCs/>
        </w:rPr>
        <w:t>Does your college/ University understand that working with neurodivergent people may look different to working with neurotypical clients, if so, what is there response to this?</w:t>
      </w:r>
    </w:p>
    <w:p w:rsidR="00FD0372" w:rsidRDefault="00FD0372"/>
    <w:sectPr w:rsidR="00FD03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EB"/>
    <w:rsid w:val="004A4578"/>
    <w:rsid w:val="005B5D13"/>
    <w:rsid w:val="00CF20BD"/>
    <w:rsid w:val="00D575C8"/>
    <w:rsid w:val="00FC05EB"/>
    <w:rsid w:val="00FD0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84C6EC"/>
  <w15:chartTrackingRefBased/>
  <w15:docId w15:val="{2A6D63DA-579F-CD4B-B7A1-C155B940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5E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Andrews</dc:creator>
  <cp:keywords/>
  <dc:description/>
  <cp:lastModifiedBy>Katie Andrews</cp:lastModifiedBy>
  <cp:revision>2</cp:revision>
  <dcterms:created xsi:type="dcterms:W3CDTF">2024-04-12T08:16:00Z</dcterms:created>
  <dcterms:modified xsi:type="dcterms:W3CDTF">2024-04-12T08:20:00Z</dcterms:modified>
</cp:coreProperties>
</file>